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EE" w:rsidRDefault="00F03EEE" w:rsidP="00042650">
      <w:pPr>
        <w:pStyle w:val="Titolo1"/>
        <w:spacing w:before="0"/>
      </w:pPr>
      <w:r>
        <w:t>Anno 2017</w:t>
      </w:r>
    </w:p>
    <w:p w:rsidR="00F03EEE" w:rsidRDefault="00F03EEE" w:rsidP="00F03EEE">
      <w:pPr>
        <w:rPr>
          <w:b/>
        </w:rPr>
      </w:pPr>
    </w:p>
    <w:p w:rsidR="00F03EEE" w:rsidRPr="00696E5D" w:rsidRDefault="00F03EEE" w:rsidP="00F03EEE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04"/>
        <w:gridCol w:w="1479"/>
        <w:gridCol w:w="1326"/>
        <w:gridCol w:w="1326"/>
        <w:gridCol w:w="1326"/>
        <w:gridCol w:w="1645"/>
        <w:gridCol w:w="1645"/>
        <w:gridCol w:w="1645"/>
        <w:gridCol w:w="2407"/>
      </w:tblGrid>
      <w:tr w:rsidR="00F03EEE" w:rsidRPr="00A241D2" w:rsidTr="005E7F92">
        <w:tc>
          <w:tcPr>
            <w:tcW w:w="58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510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 xml:space="preserve">€ </w:t>
            </w:r>
            <w:r w:rsidRPr="00A241D2">
              <w:rPr>
                <w:sz w:val="16"/>
                <w:szCs w:val="16"/>
              </w:rPr>
              <w:t>67.038,35</w:t>
            </w:r>
          </w:p>
        </w:tc>
        <w:tc>
          <w:tcPr>
            <w:tcW w:w="45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45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45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56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56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56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830" w:type="pct"/>
          </w:tcPr>
          <w:p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F03EEE" w:rsidRPr="00A241D2" w:rsidTr="005E7F92">
        <w:tc>
          <w:tcPr>
            <w:tcW w:w="58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510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30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:rsidR="00F03EEE" w:rsidRDefault="00F03EEE" w:rsidP="00F03EEE"/>
    <w:p w:rsidR="00F03EEE" w:rsidRPr="00696E5D" w:rsidRDefault="00F03EEE" w:rsidP="00F03EEE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  <w:r w:rsidR="006533C4">
        <w:rPr>
          <w:b/>
        </w:rPr>
        <w:t xml:space="preserve"> (1) </w:t>
      </w:r>
    </w:p>
    <w:p w:rsidR="00F03EEE" w:rsidRDefault="00F03EEE" w:rsidP="00F03EEE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10"/>
        <w:gridCol w:w="1337"/>
        <w:gridCol w:w="1459"/>
        <w:gridCol w:w="1459"/>
        <w:gridCol w:w="1459"/>
        <w:gridCol w:w="1610"/>
        <w:gridCol w:w="1610"/>
        <w:gridCol w:w="1610"/>
        <w:gridCol w:w="2349"/>
      </w:tblGrid>
      <w:tr w:rsidR="00F03EEE" w:rsidRPr="000672F0" w:rsidTr="005E7F92">
        <w:tc>
          <w:tcPr>
            <w:tcW w:w="555" w:type="pct"/>
          </w:tcPr>
          <w:p w:rsidR="00F03EEE" w:rsidRPr="000672F0" w:rsidRDefault="00F03EEE" w:rsidP="005E7F92">
            <w:pPr>
              <w:rPr>
                <w:b/>
                <w:sz w:val="16"/>
                <w:szCs w:val="16"/>
              </w:rPr>
            </w:pPr>
            <w:bookmarkStart w:id="0" w:name="_GoBack"/>
            <w:r w:rsidRPr="000672F0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461" w:type="pct"/>
          </w:tcPr>
          <w:p w:rsidR="00F03EEE" w:rsidRPr="000672F0" w:rsidRDefault="00F03EEE" w:rsidP="005E7F92">
            <w:pPr>
              <w:rPr>
                <w:b/>
                <w:sz w:val="16"/>
                <w:szCs w:val="16"/>
              </w:rPr>
            </w:pPr>
            <w:r w:rsidRPr="000672F0">
              <w:rPr>
                <w:sz w:val="16"/>
                <w:szCs w:val="16"/>
              </w:rPr>
              <w:t>€ 57.497,50</w:t>
            </w:r>
          </w:p>
        </w:tc>
        <w:tc>
          <w:tcPr>
            <w:tcW w:w="503" w:type="pct"/>
          </w:tcPr>
          <w:p w:rsidR="00F03EEE" w:rsidRPr="000672F0" w:rsidRDefault="00F03EEE" w:rsidP="005E7F92">
            <w:pPr>
              <w:rPr>
                <w:b/>
                <w:sz w:val="16"/>
                <w:szCs w:val="16"/>
              </w:rPr>
            </w:pPr>
            <w:r w:rsidRPr="000672F0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:rsidR="00F03EEE" w:rsidRPr="000672F0" w:rsidRDefault="00F03EEE" w:rsidP="005E7F92">
            <w:pPr>
              <w:rPr>
                <w:b/>
                <w:sz w:val="16"/>
                <w:szCs w:val="16"/>
              </w:rPr>
            </w:pPr>
            <w:r w:rsidRPr="000672F0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:rsidR="00F03EEE" w:rsidRPr="000672F0" w:rsidRDefault="00F03EEE" w:rsidP="005E7F92">
            <w:pPr>
              <w:rPr>
                <w:b/>
                <w:sz w:val="16"/>
                <w:szCs w:val="16"/>
              </w:rPr>
            </w:pPr>
            <w:r w:rsidRPr="000672F0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555" w:type="pct"/>
          </w:tcPr>
          <w:p w:rsidR="00F03EEE" w:rsidRPr="000672F0" w:rsidRDefault="00F03EEE" w:rsidP="005E7F92">
            <w:pPr>
              <w:rPr>
                <w:b/>
                <w:sz w:val="16"/>
                <w:szCs w:val="16"/>
              </w:rPr>
            </w:pPr>
            <w:r w:rsidRPr="000672F0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555" w:type="pct"/>
          </w:tcPr>
          <w:p w:rsidR="00F03EEE" w:rsidRPr="000672F0" w:rsidRDefault="00F03EEE" w:rsidP="005E7F92">
            <w:pPr>
              <w:rPr>
                <w:b/>
                <w:sz w:val="16"/>
                <w:szCs w:val="16"/>
              </w:rPr>
            </w:pPr>
            <w:r w:rsidRPr="000672F0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555" w:type="pct"/>
          </w:tcPr>
          <w:p w:rsidR="00F03EEE" w:rsidRPr="000672F0" w:rsidRDefault="00F03EEE" w:rsidP="005E7F92">
            <w:pPr>
              <w:rPr>
                <w:b/>
                <w:sz w:val="16"/>
                <w:szCs w:val="16"/>
              </w:rPr>
            </w:pPr>
            <w:r w:rsidRPr="000672F0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810" w:type="pct"/>
          </w:tcPr>
          <w:p w:rsidR="00F03EEE" w:rsidRPr="000672F0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0672F0">
              <w:rPr>
                <w:b/>
                <w:sz w:val="16"/>
                <w:szCs w:val="16"/>
              </w:rPr>
              <w:t>GRADO DI DIFFERENZIAZIONE</w:t>
            </w:r>
          </w:p>
          <w:p w:rsidR="00F03EEE" w:rsidRPr="000672F0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0672F0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6533C4" w:rsidRPr="000672F0" w:rsidTr="00DF3BB0">
        <w:tc>
          <w:tcPr>
            <w:tcW w:w="555" w:type="pct"/>
          </w:tcPr>
          <w:p w:rsidR="006533C4" w:rsidRPr="000672F0" w:rsidRDefault="006533C4" w:rsidP="005E7F92">
            <w:pPr>
              <w:rPr>
                <w:b/>
                <w:sz w:val="16"/>
                <w:szCs w:val="16"/>
              </w:rPr>
            </w:pPr>
            <w:r w:rsidRPr="000672F0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461" w:type="pct"/>
            <w:vAlign w:val="center"/>
          </w:tcPr>
          <w:p w:rsidR="006533C4" w:rsidRPr="000672F0" w:rsidRDefault="006533C4" w:rsidP="00DC740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533C4" w:rsidRPr="000672F0" w:rsidRDefault="006533C4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0672F0">
              <w:rPr>
                <w:sz w:val="16"/>
                <w:szCs w:val="16"/>
              </w:rPr>
              <w:t>€</w:t>
            </w:r>
            <w:r w:rsidRPr="000672F0">
              <w:rPr>
                <w:sz w:val="16"/>
                <w:szCs w:val="16"/>
              </w:rPr>
              <w:t xml:space="preserve"> </w:t>
            </w:r>
            <w:r w:rsidRPr="000672F0">
              <w:rPr>
                <w:rFonts w:ascii="Calibri" w:hAnsi="Calibri"/>
                <w:sz w:val="16"/>
                <w:szCs w:val="16"/>
                <w:lang w:val="en-US"/>
              </w:rPr>
              <w:t>51.012,27</w:t>
            </w:r>
          </w:p>
          <w:p w:rsidR="006533C4" w:rsidRPr="000672F0" w:rsidRDefault="006533C4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03" w:type="pct"/>
            <w:vAlign w:val="center"/>
          </w:tcPr>
          <w:p w:rsidR="006533C4" w:rsidRPr="000672F0" w:rsidRDefault="006533C4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0672F0">
              <w:rPr>
                <w:rFonts w:ascii="Calibri" w:hAnsi="Calibri"/>
                <w:sz w:val="16"/>
                <w:szCs w:val="16"/>
                <w:lang w:val="en-US"/>
              </w:rPr>
              <w:t>47</w:t>
            </w:r>
          </w:p>
        </w:tc>
        <w:tc>
          <w:tcPr>
            <w:tcW w:w="503" w:type="pct"/>
            <w:vAlign w:val="center"/>
          </w:tcPr>
          <w:p w:rsidR="006533C4" w:rsidRPr="000672F0" w:rsidRDefault="006533C4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0672F0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03" w:type="pct"/>
            <w:vAlign w:val="center"/>
          </w:tcPr>
          <w:p w:rsidR="006533C4" w:rsidRPr="000672F0" w:rsidRDefault="006533C4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0672F0">
              <w:rPr>
                <w:rFonts w:ascii="Calibri" w:hAnsi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555" w:type="pct"/>
            <w:vAlign w:val="center"/>
          </w:tcPr>
          <w:p w:rsidR="006533C4" w:rsidRPr="000672F0" w:rsidRDefault="006533C4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0672F0">
              <w:rPr>
                <w:rFonts w:ascii="Calibri" w:hAnsi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555" w:type="pct"/>
            <w:vAlign w:val="center"/>
          </w:tcPr>
          <w:p w:rsidR="006533C4" w:rsidRPr="000672F0" w:rsidRDefault="006533C4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0672F0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55" w:type="pct"/>
            <w:vAlign w:val="center"/>
          </w:tcPr>
          <w:p w:rsidR="006533C4" w:rsidRPr="000672F0" w:rsidRDefault="006533C4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0672F0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810" w:type="pct"/>
            <w:vAlign w:val="center"/>
          </w:tcPr>
          <w:p w:rsidR="006533C4" w:rsidRPr="000672F0" w:rsidRDefault="006533C4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6533C4" w:rsidRPr="000672F0" w:rsidRDefault="006533C4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0672F0">
              <w:rPr>
                <w:sz w:val="16"/>
                <w:szCs w:val="16"/>
              </w:rPr>
              <w:t>€</w:t>
            </w:r>
            <w:r w:rsidRPr="000672F0">
              <w:rPr>
                <w:sz w:val="16"/>
                <w:szCs w:val="16"/>
              </w:rPr>
              <w:t xml:space="preserve"> </w:t>
            </w:r>
            <w:r w:rsidRPr="000672F0">
              <w:rPr>
                <w:rFonts w:ascii="Calibri" w:hAnsi="Calibri"/>
                <w:sz w:val="16"/>
                <w:szCs w:val="16"/>
                <w:lang w:val="en-US"/>
              </w:rPr>
              <w:t>51.012,27</w:t>
            </w:r>
          </w:p>
          <w:p w:rsidR="006533C4" w:rsidRPr="000672F0" w:rsidRDefault="006533C4" w:rsidP="00DC740E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bookmarkEnd w:id="0"/>
    </w:tbl>
    <w:p w:rsidR="004A7128" w:rsidRDefault="004A7128" w:rsidP="00042650"/>
    <w:p w:rsidR="006533C4" w:rsidRPr="006533C4" w:rsidRDefault="006533C4" w:rsidP="00042650">
      <w:pPr>
        <w:numPr>
          <w:ilvl w:val="0"/>
          <w:numId w:val="1"/>
        </w:numPr>
        <w:spacing w:after="160" w:line="259" w:lineRule="auto"/>
        <w:jc w:val="both"/>
        <w:rPr>
          <w:rFonts w:ascii="Cambria" w:hAnsi="Cambria"/>
        </w:rPr>
      </w:pPr>
      <w:r w:rsidRPr="004874BF">
        <w:rPr>
          <w:rFonts w:ascii="Cambria" w:hAnsi="Cambria"/>
        </w:rPr>
        <w:t>I dati contenuti nella presente tabella sono provvisori</w:t>
      </w:r>
      <w:r>
        <w:rPr>
          <w:rFonts w:ascii="Cambria" w:hAnsi="Cambria"/>
        </w:rPr>
        <w:t xml:space="preserve"> e suscettibili a modifiche</w:t>
      </w:r>
      <w:r w:rsidRPr="004874BF">
        <w:rPr>
          <w:rFonts w:ascii="Cambria" w:hAnsi="Cambria"/>
        </w:rPr>
        <w:t xml:space="preserve"> in quanto con Decreto numero 193 del 18/07/2019 il Commissario Straordinario ha autorizzato l’erogazione di un anticipo sulla produttività nelle more della valutazione di </w:t>
      </w:r>
      <w:r>
        <w:rPr>
          <w:rFonts w:ascii="Cambria" w:hAnsi="Cambria"/>
        </w:rPr>
        <w:t>osservazioni/</w:t>
      </w:r>
      <w:r w:rsidRPr="004874BF">
        <w:rPr>
          <w:rFonts w:ascii="Cambria" w:hAnsi="Cambria"/>
        </w:rPr>
        <w:t>ricorsi</w:t>
      </w:r>
      <w:r>
        <w:rPr>
          <w:rFonts w:ascii="Cambria" w:hAnsi="Cambria"/>
        </w:rPr>
        <w:t xml:space="preserve"> presentati da taluni dipendenti dell’Agenzia</w:t>
      </w:r>
    </w:p>
    <w:sectPr w:rsidR="006533C4" w:rsidRPr="006533C4" w:rsidSect="001E0BAF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F6" w:rsidRDefault="00EA13F6" w:rsidP="00C45902">
      <w:pPr>
        <w:spacing w:after="0" w:line="240" w:lineRule="auto"/>
      </w:pPr>
      <w:r>
        <w:separator/>
      </w:r>
    </w:p>
  </w:endnote>
  <w:endnote w:type="continuationSeparator" w:id="0">
    <w:p w:rsidR="00EA13F6" w:rsidRDefault="00EA13F6" w:rsidP="00C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F6" w:rsidRDefault="00EA13F6" w:rsidP="00C45902">
      <w:pPr>
        <w:spacing w:after="0" w:line="240" w:lineRule="auto"/>
      </w:pPr>
      <w:r>
        <w:separator/>
      </w:r>
    </w:p>
  </w:footnote>
  <w:footnote w:type="continuationSeparator" w:id="0">
    <w:p w:rsidR="00EA13F6" w:rsidRDefault="00EA13F6" w:rsidP="00C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02" w:rsidRDefault="00C45902" w:rsidP="00C4590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74975" cy="437515"/>
          <wp:effectExtent l="0" t="0" r="0" b="635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9FA" w:rsidRDefault="00A069FA" w:rsidP="00C45902">
    <w:pPr>
      <w:pStyle w:val="Intestazione"/>
      <w:jc w:val="center"/>
    </w:pPr>
  </w:p>
  <w:p w:rsidR="00A069FA" w:rsidRPr="004A7128" w:rsidRDefault="00A069FA" w:rsidP="00A069FA">
    <w:pPr>
      <w:pStyle w:val="Titolo1"/>
      <w:spacing w:before="0"/>
      <w:jc w:val="center"/>
      <w:rPr>
        <w:rFonts w:eastAsia="Times New Roman"/>
        <w:lang w:eastAsia="it-IT"/>
      </w:rPr>
    </w:pPr>
    <w:r w:rsidRPr="004A7128">
      <w:rPr>
        <w:rFonts w:eastAsia="Times New Roman"/>
        <w:lang w:eastAsia="it-IT"/>
      </w:rPr>
      <w:t>Distribuzione del trattamento accessorio, in forma aggregata, al fine di dare conto del livello di selettività utilizzato nella distribuzione dei premi e degli incentivi</w:t>
    </w:r>
    <w:r>
      <w:rPr>
        <w:rFonts w:eastAsia="Times New Roman"/>
        <w:lang w:eastAsia="it-IT"/>
      </w:rPr>
      <w:t xml:space="preserve"> comprensiva del Grado di Differenziazione</w:t>
    </w:r>
  </w:p>
  <w:p w:rsidR="00A069FA" w:rsidRDefault="00A069FA" w:rsidP="00C4590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7167"/>
    <w:multiLevelType w:val="hybridMultilevel"/>
    <w:tmpl w:val="0AB05CC4"/>
    <w:lvl w:ilvl="0" w:tplc="930CC91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8"/>
    <w:rsid w:val="00042650"/>
    <w:rsid w:val="000672F0"/>
    <w:rsid w:val="00073DD1"/>
    <w:rsid w:val="0015272A"/>
    <w:rsid w:val="001A0444"/>
    <w:rsid w:val="001E0BAF"/>
    <w:rsid w:val="002E3074"/>
    <w:rsid w:val="002F54BF"/>
    <w:rsid w:val="003A7A37"/>
    <w:rsid w:val="004A7128"/>
    <w:rsid w:val="00584C3B"/>
    <w:rsid w:val="00635376"/>
    <w:rsid w:val="00646DCE"/>
    <w:rsid w:val="006533C4"/>
    <w:rsid w:val="00696E5D"/>
    <w:rsid w:val="00921F41"/>
    <w:rsid w:val="009F7302"/>
    <w:rsid w:val="00A069FA"/>
    <w:rsid w:val="00A241D2"/>
    <w:rsid w:val="00BA6C34"/>
    <w:rsid w:val="00C45902"/>
    <w:rsid w:val="00E0518A"/>
    <w:rsid w:val="00E079A1"/>
    <w:rsid w:val="00EA13F6"/>
    <w:rsid w:val="00F03EEE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8</cp:revision>
  <cp:lastPrinted>2019-03-13T10:41:00Z</cp:lastPrinted>
  <dcterms:created xsi:type="dcterms:W3CDTF">2017-03-20T11:48:00Z</dcterms:created>
  <dcterms:modified xsi:type="dcterms:W3CDTF">2019-11-12T13:30:00Z</dcterms:modified>
</cp:coreProperties>
</file>